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20A96" w14:textId="3C644299" w:rsidR="00E14548" w:rsidRPr="00E14548" w:rsidRDefault="00E14548" w:rsidP="00E14548">
      <w:pPr>
        <w:tabs>
          <w:tab w:val="left" w:pos="10348"/>
        </w:tabs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14548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450CE459" w14:textId="77777777" w:rsidR="00E14548" w:rsidRPr="00E14548" w:rsidRDefault="00E14548" w:rsidP="00E14548">
      <w:pPr>
        <w:tabs>
          <w:tab w:val="left" w:pos="10348"/>
        </w:tabs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48">
        <w:rPr>
          <w:rFonts w:ascii="Times New Roman" w:eastAsia="Calibri" w:hAnsi="Times New Roman" w:cs="Times New Roman"/>
          <w:sz w:val="28"/>
          <w:szCs w:val="28"/>
        </w:rPr>
        <w:t>к Положению о политике</w:t>
      </w:r>
    </w:p>
    <w:p w14:paraId="1AA10B97" w14:textId="77777777" w:rsidR="00E14548" w:rsidRPr="00E14548" w:rsidRDefault="00E14548" w:rsidP="00E14548">
      <w:pPr>
        <w:tabs>
          <w:tab w:val="left" w:pos="10348"/>
        </w:tabs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48">
        <w:rPr>
          <w:rFonts w:ascii="Times New Roman" w:eastAsia="Calibri" w:hAnsi="Times New Roman" w:cs="Times New Roman"/>
          <w:sz w:val="28"/>
          <w:szCs w:val="28"/>
        </w:rPr>
        <w:t>Белорусского профессионального союза</w:t>
      </w:r>
    </w:p>
    <w:p w14:paraId="2F4670DB" w14:textId="77777777" w:rsidR="00E14548" w:rsidRPr="00E14548" w:rsidRDefault="00E14548" w:rsidP="00E14548">
      <w:pPr>
        <w:tabs>
          <w:tab w:val="left" w:pos="10348"/>
        </w:tabs>
        <w:spacing w:after="0" w:line="28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48">
        <w:rPr>
          <w:rFonts w:ascii="Times New Roman" w:eastAsia="Calibri" w:hAnsi="Times New Roman" w:cs="Times New Roman"/>
          <w:sz w:val="28"/>
          <w:szCs w:val="28"/>
        </w:rPr>
        <w:t>работников агропромышленного комплекса</w:t>
      </w:r>
    </w:p>
    <w:p w14:paraId="7B8D53E6" w14:textId="77777777" w:rsidR="00F66578" w:rsidRDefault="00F66578"/>
    <w:tbl>
      <w:tblPr>
        <w:tblStyle w:val="a4"/>
        <w:tblpPr w:leftFromText="180" w:rightFromText="180" w:vertAnchor="text" w:tblpX="-15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138"/>
        <w:gridCol w:w="2385"/>
        <w:gridCol w:w="3432"/>
        <w:gridCol w:w="5805"/>
      </w:tblGrid>
      <w:tr w:rsidR="00F66578" w:rsidRPr="007C1FEA" w14:paraId="1C82EB3E" w14:textId="0C170C98" w:rsidTr="00763952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356" w14:textId="77777777" w:rsidR="00F66578" w:rsidRPr="00F66578" w:rsidRDefault="00F66578" w:rsidP="00F66578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853" w14:textId="05F9B8A8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2C7C" w14:textId="77777777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8411" w14:textId="77777777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2CC3" w14:textId="77777777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F66578" w:rsidRPr="007C1FEA" w14:paraId="57ACFBA0" w14:textId="317A1812" w:rsidTr="00763952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A7D" w14:textId="77777777" w:rsidR="00F66578" w:rsidRPr="00F66578" w:rsidRDefault="00F66578" w:rsidP="00F66578">
            <w:pPr>
              <w:spacing w:line="240" w:lineRule="auto"/>
              <w:ind w:left="360" w:right="-106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F0E" w14:textId="6C45CDD2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B82" w14:textId="77777777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186" w14:textId="77777777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D77" w14:textId="77777777" w:rsidR="00F66578" w:rsidRPr="007C1FEA" w:rsidRDefault="00F66578" w:rsidP="00F665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66578" w:rsidRPr="007C1FEA" w14:paraId="1DC63A52" w14:textId="1FEDB3A4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25F" w14:textId="77777777" w:rsidR="00F66578" w:rsidRPr="00F66578" w:rsidRDefault="00F66578" w:rsidP="00F66578">
            <w:pPr>
              <w:pStyle w:val="a3"/>
              <w:numPr>
                <w:ilvl w:val="0"/>
                <w:numId w:val="5"/>
              </w:numPr>
              <w:spacing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A76" w14:textId="0ECBC827" w:rsidR="00F66578" w:rsidRDefault="00F66578" w:rsidP="00F6657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14:paraId="41240278" w14:textId="77777777" w:rsidR="00F66578" w:rsidRPr="005051D6" w:rsidRDefault="00F66578" w:rsidP="00F6657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8E0" w14:textId="77777777" w:rsidR="00F66578" w:rsidRPr="00AA3F2D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6B3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C40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и абзац шестнадцатый пункта 2 статьи 8 Закона,</w:t>
            </w:r>
            <w:r w:rsidRPr="007C1FEA">
              <w:rPr>
                <w:rFonts w:ascii="Times New Roman" w:hAnsi="Times New Roman" w:cs="Times New Roman"/>
              </w:rPr>
              <w:t xml:space="preserve"> Указ Президента Республики Беларусь от 06.05.2010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  "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</w:t>
            </w:r>
            <w:r>
              <w:rPr>
                <w:rFonts w:ascii="Times New Roman" w:hAnsi="Times New Roman" w:cs="Times New Roman"/>
              </w:rPr>
              <w:t xml:space="preserve"> статьи 10-13, 16-19 Закона о профсоюзах, статья 463 Трудового кодекса Республики Беларусь (далее – ТК)</w:t>
            </w:r>
            <w:r w:rsidRPr="007C1F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7C1FEA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F66578" w:rsidRPr="007C1FEA" w14:paraId="6BD46171" w14:textId="1EC65FE9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249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1D0" w14:textId="66C8538A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 w:rsidR="004704A3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0FB" w14:textId="77777777" w:rsidR="00F66578" w:rsidRPr="007C1FEA" w:rsidRDefault="00F66578" w:rsidP="00F66578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14:paraId="3EB3CD8C" w14:textId="77777777" w:rsidR="00F66578" w:rsidRPr="007C1FEA" w:rsidRDefault="00F66578" w:rsidP="00F66578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ED3" w14:textId="60AD607B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14:paraId="6899BBC2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9C6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О профсоюзах,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и 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  <w:p w14:paraId="59494B23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578" w:rsidRPr="007C1FEA" w14:paraId="0D146B86" w14:textId="0FC04561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E22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330" w14:textId="0966D261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B16" w14:textId="77777777" w:rsidR="00F66578" w:rsidRPr="007C1FEA" w:rsidRDefault="00F66578" w:rsidP="00F66578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BE1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C1D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F66578" w:rsidRPr="007C1FEA" w14:paraId="0E0CFACE" w14:textId="4CADE233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0BB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83D" w14:textId="78D67F59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DB9" w14:textId="77777777" w:rsidR="00F66578" w:rsidRPr="007C1FEA" w:rsidRDefault="00F66578" w:rsidP="00F6657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E3A25B" w14:textId="77777777" w:rsidR="00F66578" w:rsidRPr="007C1FEA" w:rsidRDefault="00F66578" w:rsidP="00F6657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D9E" w14:textId="77777777" w:rsidR="00F66578" w:rsidRPr="007C1FEA" w:rsidRDefault="00F66578" w:rsidP="00F6657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57E" w14:textId="77777777" w:rsidR="00F66578" w:rsidRPr="00827ADF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 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14:paraId="34572401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F66578" w:rsidRPr="007C1FEA" w14:paraId="5C600BA9" w14:textId="31FF7906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4A1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C68" w14:textId="55EBD93F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правовых договоров, не связанных с осуществлением основных задач, возложенных на профессиона</w:t>
            </w:r>
            <w:r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4C5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BE2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14:paraId="15A58710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FDE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0DCCF7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 обязанностей </w:t>
            </w:r>
            <w:r w:rsidRPr="007C1FEA">
              <w:rPr>
                <w:rFonts w:ascii="Times New Roman" w:hAnsi="Times New Roman" w:cs="Times New Roman"/>
              </w:rPr>
              <w:t>(полномочий), предусмотренных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C1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законодательными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C1FEA">
              <w:rPr>
                <w:rFonts w:ascii="Times New Roman" w:hAnsi="Times New Roman" w:cs="Times New Roman"/>
              </w:rPr>
              <w:t xml:space="preserve"> актами </w:t>
            </w:r>
          </w:p>
          <w:p w14:paraId="127CE4BE" w14:textId="34B907A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F66578" w:rsidRPr="007C1FEA" w14:paraId="39AC307F" w14:textId="1D18A245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F68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CE6" w14:textId="40C1F029" w:rsidR="00F66578" w:rsidRPr="00024817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315" w14:textId="77777777" w:rsidR="00F66578" w:rsidRPr="00024817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C76" w14:textId="2E4AA887" w:rsidR="00F66578" w:rsidRPr="00024817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0EB" w14:textId="77777777" w:rsidR="00F66578" w:rsidRPr="00024817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F66578" w:rsidRPr="007C1FEA" w14:paraId="244BACFD" w14:textId="447773F6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393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BE9" w14:textId="595292CE" w:rsidR="00F66578" w:rsidRPr="008A389B" w:rsidRDefault="00F66578" w:rsidP="00F6657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FF7" w14:textId="77777777" w:rsidR="00F66578" w:rsidRPr="008A389B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B04" w14:textId="0D3390C6" w:rsidR="00F66578" w:rsidRPr="008A389B" w:rsidRDefault="00F66578" w:rsidP="00F6657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 место работы, должность служащего (профессия рабочего), контактный телефон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510" w14:textId="77777777" w:rsidR="00F66578" w:rsidRPr="008A389B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F66578" w:rsidRPr="007C1FEA" w14:paraId="70F2AEE7" w14:textId="1B07540D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664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5E7" w14:textId="7D19B6F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70A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658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14:paraId="007C6466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C38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F66578" w:rsidRPr="007C1FEA" w14:paraId="0BD3D57D" w14:textId="6B1D2932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13C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210" w14:textId="65A0F37C" w:rsidR="00F66578" w:rsidRPr="008A389B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A40" w14:textId="77777777" w:rsidR="00F66578" w:rsidRPr="008A389B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представлены к поощрению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C4E" w14:textId="77777777" w:rsidR="00F66578" w:rsidRPr="008A389B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B1F" w14:textId="3159627C" w:rsidR="00F66578" w:rsidRPr="008A389B" w:rsidRDefault="004F760B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</w:t>
            </w:r>
            <w:r w:rsidR="00F66578"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578" w:rsidRPr="007C1FEA" w14:paraId="71579CD5" w14:textId="31B3551F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D32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BFD" w14:textId="0FCCC7F0" w:rsidR="00F66578" w:rsidRPr="009E005A" w:rsidRDefault="00F66578" w:rsidP="00F6657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FDD" w14:textId="77777777" w:rsidR="00F66578" w:rsidRPr="009E005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ACA" w14:textId="77777777" w:rsidR="00F66578" w:rsidRPr="009E005A" w:rsidRDefault="00F66578" w:rsidP="00F6657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87D" w14:textId="77777777" w:rsidR="00F66578" w:rsidRPr="009E005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четвертый пункта 2 статьи 8 Закона, часть вторая статьи 3 Закона о профсоюзах</w:t>
            </w:r>
            <w:r w:rsidRPr="009E00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578" w:rsidRPr="007C1FEA" w14:paraId="7C31C9A7" w14:textId="5E61C7CC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3B4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706" w14:textId="437E7B0B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D88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7C5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07A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14:paraId="3253B633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081A25C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83E897A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2CCFEF" w14:textId="77777777" w:rsidR="00F66578" w:rsidRPr="007C1FEA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578" w:rsidRPr="007C1FEA" w14:paraId="69C224AD" w14:textId="346601F4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3CA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6F6" w14:textId="3B237102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89E" w14:textId="6546C7AA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9A6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14:paraId="13FF76DC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BA5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абзац 3 пункта 2 статьи 8 Закона,</w:t>
            </w:r>
          </w:p>
          <w:p w14:paraId="1A1D1BD9" w14:textId="1003056F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Pr="00CD797E">
              <w:rPr>
                <w:rFonts w:ascii="Times New Roman" w:hAnsi="Times New Roman" w:cs="Times New Roman"/>
              </w:rPr>
              <w:t xml:space="preserve">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 от 15.05.2014 № 5, часть первая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 xml:space="preserve">ивидуальном 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F66578" w:rsidRPr="007C1FEA" w14:paraId="26A33078" w14:textId="009D4E26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465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0AD" w14:textId="4AD6B2F6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20A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7A1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7D8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4 части первой статьи 55 ТК</w:t>
            </w:r>
          </w:p>
        </w:tc>
      </w:tr>
      <w:tr w:rsidR="00F66578" w:rsidRPr="007C1FEA" w14:paraId="40B091A6" w14:textId="7B32F275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52F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B82" w14:textId="6D5E760A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1BF" w14:textId="27C34210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5DC" w14:textId="601DD583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 xml:space="preserve">, даты отпуска, вид отпуска, иные сведения, послужившие основанием для предоставления социального отпуска (сведения о </w:t>
            </w:r>
            <w:r>
              <w:rPr>
                <w:rFonts w:ascii="Times New Roman" w:hAnsi="Times New Roman" w:cs="Times New Roman"/>
              </w:rPr>
              <w:lastRenderedPageBreak/>
              <w:t>состоянии здоровья, о рождении детей)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89C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 xml:space="preserve">лавы 3, 4 и 12 ТК </w:t>
            </w:r>
          </w:p>
        </w:tc>
      </w:tr>
      <w:tr w:rsidR="00F66578" w:rsidRPr="007C1FEA" w14:paraId="7957C761" w14:textId="60F2E43A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19C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323" w14:textId="38E1F71D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AA4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91E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 служащего (профессия рабочего), сведения о вр</w:t>
            </w:r>
            <w:r w:rsidRPr="00CD797E">
              <w:rPr>
                <w:rFonts w:ascii="Times New Roman" w:hAnsi="Times New Roman" w:cs="Times New Roman"/>
              </w:rPr>
              <w:t>емени нахождения</w:t>
            </w:r>
            <w:r>
              <w:rPr>
                <w:rFonts w:ascii="Times New Roman" w:hAnsi="Times New Roman" w:cs="Times New Roman"/>
              </w:rPr>
              <w:t xml:space="preserve"> или отсутствия</w:t>
            </w:r>
            <w:r w:rsidRPr="00CD797E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130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статьи 6 Закона, пункт 3 части первой статьи 55, статья</w:t>
            </w:r>
            <w:r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F66578" w:rsidRPr="007C1FEA" w14:paraId="6AC5A662" w14:textId="3547F71F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C6A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63D" w14:textId="41C901DA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14:paraId="178FC1B2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10693D9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14:paraId="74629890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39389FB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E212325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EC9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7E3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  <w:p w14:paraId="4DB21466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3C56B17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4DBB16E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B328F52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5C4" w14:textId="77777777" w:rsidR="00F6657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восьмой статьи 6 и абзац третий пункта 2 статьи 8 Закона, Закон Республики Беларусь от 31.01.1995                "Об основах государственного социального  страхования", пункт 1 статьи </w:t>
            </w:r>
            <w:r w:rsidRPr="00CD797E">
              <w:rPr>
                <w:rFonts w:ascii="Times New Roman" w:hAnsi="Times New Roman" w:cs="Times New Roman"/>
              </w:rPr>
              <w:t>5 За</w:t>
            </w:r>
            <w:r>
              <w:rPr>
                <w:rFonts w:ascii="Times New Roman" w:hAnsi="Times New Roman" w:cs="Times New Roman"/>
              </w:rPr>
              <w:t>кона Республики Беларусь от 29.12.2012 "О государственных</w:t>
            </w:r>
            <w:r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>
              <w:rPr>
                <w:rFonts w:ascii="Times New Roman" w:hAnsi="Times New Roman" w:cs="Times New Roman"/>
              </w:rPr>
              <w:t xml:space="preserve">ывающим </w:t>
            </w:r>
            <w:r w:rsidRPr="00CD797E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>", статья 75 Закона Республики Беларусь от 17.04.1992 "О пенсионном обеспечении"</w:t>
            </w:r>
          </w:p>
          <w:p w14:paraId="0B372D43" w14:textId="77777777" w:rsidR="00F66578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ED01CF5" w14:textId="77777777" w:rsidR="00F66578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0F3D6FE" w14:textId="77777777" w:rsidR="00F66578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58BAF01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66578" w:rsidRPr="007C1FEA" w14:paraId="7C92F499" w14:textId="49C2C1E0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525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275" w14:textId="070CAEA5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8DD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лица, работающие по гражданско-правовому договору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5E2" w14:textId="77777777" w:rsidR="00F66578" w:rsidRPr="00E612F8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14:paraId="573BAF44" w14:textId="22F2E972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A66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  статьи 6 Закона, статья 6 Закона Республики Беларусь от 06.01.1999  "</w:t>
            </w:r>
            <w:r w:rsidRPr="00CD797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индивидуальном (персонифицированном) учете в системе государственного социального страхования"</w:t>
            </w:r>
          </w:p>
        </w:tc>
      </w:tr>
      <w:tr w:rsidR="00F66578" w:rsidRPr="007C1FEA" w14:paraId="2CA62489" w14:textId="10123977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E5F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E9B" w14:textId="3D902E92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EE0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48E" w14:textId="07C542F4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282" w14:textId="74A9EE54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пункт 2 части первой статьи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</w:tc>
      </w:tr>
      <w:tr w:rsidR="00F66578" w:rsidRPr="007C1FEA" w14:paraId="3EE8B67A" w14:textId="19A779D7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F8A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767" w14:textId="35CC395B" w:rsidR="00F66578" w:rsidRPr="00CD797E" w:rsidRDefault="00F66578" w:rsidP="00F6657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7DF5B03D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DE2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C54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B91" w14:textId="5EC8ACCD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 220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F66578" w:rsidRPr="007C1FEA" w14:paraId="3E5DA8A3" w14:textId="34B0CB3C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152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722" w14:textId="69E3D5E9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A8B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A9E7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2C3" w14:textId="20E7845C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F66578" w:rsidRPr="007C1FEA" w14:paraId="67D02A0F" w14:textId="06CCDDFF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1F6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EFB" w14:textId="577B0349" w:rsidR="00F66578" w:rsidRPr="00CD797E" w:rsidRDefault="00F66578" w:rsidP="00F6657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7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DE2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AF9" w14:textId="77777777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6AC" w14:textId="6767DEEF" w:rsidR="00F66578" w:rsidRPr="00CD797E" w:rsidRDefault="00F66578" w:rsidP="00F6657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статья</w:t>
            </w:r>
            <w:r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Положения о страховой деятельности в Республике Беларусь, утвержденного У</w:t>
            </w:r>
            <w:r w:rsidRPr="00CD797E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ом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CD797E">
              <w:rPr>
                <w:rFonts w:ascii="Times New Roman" w:hAnsi="Times New Roman" w:cs="Times New Roman"/>
              </w:rPr>
              <w:t>от 25.08.2006 № 530</w:t>
            </w:r>
          </w:p>
          <w:p w14:paraId="2F8DA3C3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66578" w:rsidRPr="007C1FEA" w14:paraId="58FDA892" w14:textId="0723109F" w:rsidTr="00763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93C" w14:textId="77777777" w:rsidR="00F66578" w:rsidRPr="00F66578" w:rsidRDefault="00F6657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076" w14:textId="389E570F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EA2" w14:textId="77777777" w:rsidR="00F66578" w:rsidRPr="00CD797E" w:rsidRDefault="00F6657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 – 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66F" w14:textId="1F3F3FF0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20A" w14:textId="16E06B44" w:rsidR="00F66578" w:rsidRPr="00CD797E" w:rsidRDefault="00F6657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6 части первой  статьи </w:t>
            </w:r>
            <w:r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E14548" w:rsidRPr="007C1FEA" w14:paraId="29ACF49D" w14:textId="756395D8" w:rsidTr="00E145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9C1" w14:textId="77777777" w:rsidR="00E14548" w:rsidRPr="00F66578" w:rsidRDefault="00E14548" w:rsidP="00F66578">
            <w:pPr>
              <w:pStyle w:val="a5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90F" w14:textId="71950404" w:rsidR="00E14548" w:rsidRPr="00CD797E" w:rsidRDefault="00E1454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D22" w14:textId="77777777" w:rsidR="00E14548" w:rsidRPr="00CD797E" w:rsidRDefault="00E1454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C2B" w14:textId="436333DC" w:rsidR="00E14548" w:rsidRPr="00CD797E" w:rsidRDefault="00E14548" w:rsidP="00F6657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867" w14:textId="575C8239" w:rsidR="00E14548" w:rsidRDefault="00E14548" w:rsidP="00F6657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двадцатый статьи 6 Закона, статьи 9, 14,15  Закона  Республики Беларусь от 28.10.2008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14:paraId="048D08F8" w14:textId="77777777" w:rsidR="00E943E4" w:rsidRDefault="00E943E4" w:rsidP="00F66578">
      <w:pPr>
        <w:pStyle w:val="a3"/>
      </w:pPr>
    </w:p>
    <w:sectPr w:rsidR="00E943E4" w:rsidSect="00F66578">
      <w:headerReference w:type="default" r:id="rId8"/>
      <w:pgSz w:w="16838" w:h="11906" w:orient="landscape" w:code="9"/>
      <w:pgMar w:top="1701" w:right="397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7FEC8" w14:textId="77777777" w:rsidR="00861C15" w:rsidRDefault="00861C15" w:rsidP="00891B7D">
      <w:pPr>
        <w:spacing w:after="0" w:line="240" w:lineRule="auto"/>
      </w:pPr>
      <w:r>
        <w:separator/>
      </w:r>
    </w:p>
  </w:endnote>
  <w:endnote w:type="continuationSeparator" w:id="0">
    <w:p w14:paraId="5AF6DE6D" w14:textId="77777777" w:rsidR="00861C15" w:rsidRDefault="00861C15" w:rsidP="0089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5EB6" w14:textId="77777777" w:rsidR="00861C15" w:rsidRDefault="00861C15" w:rsidP="00891B7D">
      <w:pPr>
        <w:spacing w:after="0" w:line="240" w:lineRule="auto"/>
      </w:pPr>
      <w:r>
        <w:separator/>
      </w:r>
    </w:p>
  </w:footnote>
  <w:footnote w:type="continuationSeparator" w:id="0">
    <w:p w14:paraId="132FB8E8" w14:textId="77777777" w:rsidR="00861C15" w:rsidRDefault="00861C15" w:rsidP="0089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06370"/>
      <w:docPartObj>
        <w:docPartGallery w:val="Page Numbers (Top of Page)"/>
        <w:docPartUnique/>
      </w:docPartObj>
    </w:sdtPr>
    <w:sdtEndPr/>
    <w:sdtContent>
      <w:p w14:paraId="2DDFADC7" w14:textId="141A2A79" w:rsidR="00780610" w:rsidRDefault="00780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5A">
          <w:rPr>
            <w:noProof/>
          </w:rPr>
          <w:t>4</w:t>
        </w:r>
        <w:r>
          <w:fldChar w:fldCharType="end"/>
        </w:r>
      </w:p>
    </w:sdtContent>
  </w:sdt>
  <w:p w14:paraId="04791B32" w14:textId="77777777" w:rsidR="00780610" w:rsidRDefault="007806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204F"/>
    <w:multiLevelType w:val="hybridMultilevel"/>
    <w:tmpl w:val="4EF8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3AD"/>
    <w:multiLevelType w:val="hybridMultilevel"/>
    <w:tmpl w:val="2BB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0FE"/>
    <w:multiLevelType w:val="hybridMultilevel"/>
    <w:tmpl w:val="DDC09ED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7C37930"/>
    <w:multiLevelType w:val="hybridMultilevel"/>
    <w:tmpl w:val="F20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A8"/>
    <w:rsid w:val="000522DF"/>
    <w:rsid w:val="000E30EB"/>
    <w:rsid w:val="0023685A"/>
    <w:rsid w:val="0026781F"/>
    <w:rsid w:val="002A0BC9"/>
    <w:rsid w:val="002D150F"/>
    <w:rsid w:val="003248BA"/>
    <w:rsid w:val="003623ED"/>
    <w:rsid w:val="003C2E8B"/>
    <w:rsid w:val="003E55E2"/>
    <w:rsid w:val="003F1D9F"/>
    <w:rsid w:val="00431B1C"/>
    <w:rsid w:val="0046275C"/>
    <w:rsid w:val="004704A3"/>
    <w:rsid w:val="00474DBC"/>
    <w:rsid w:val="004D0453"/>
    <w:rsid w:val="004E05B7"/>
    <w:rsid w:val="004E0BA8"/>
    <w:rsid w:val="004F760B"/>
    <w:rsid w:val="0054672D"/>
    <w:rsid w:val="005F7C46"/>
    <w:rsid w:val="006E1C0C"/>
    <w:rsid w:val="00763952"/>
    <w:rsid w:val="00780610"/>
    <w:rsid w:val="00861C15"/>
    <w:rsid w:val="00891B7D"/>
    <w:rsid w:val="008E5154"/>
    <w:rsid w:val="00922A09"/>
    <w:rsid w:val="00956A32"/>
    <w:rsid w:val="009D5522"/>
    <w:rsid w:val="00A933E5"/>
    <w:rsid w:val="00A93D9C"/>
    <w:rsid w:val="00AA6F7C"/>
    <w:rsid w:val="00AB45CE"/>
    <w:rsid w:val="00AD4B50"/>
    <w:rsid w:val="00B30146"/>
    <w:rsid w:val="00BD3C5E"/>
    <w:rsid w:val="00C01634"/>
    <w:rsid w:val="00C370B8"/>
    <w:rsid w:val="00C40F34"/>
    <w:rsid w:val="00C80AAC"/>
    <w:rsid w:val="00D27743"/>
    <w:rsid w:val="00D74CE2"/>
    <w:rsid w:val="00E14548"/>
    <w:rsid w:val="00E2437F"/>
    <w:rsid w:val="00E943E4"/>
    <w:rsid w:val="00EA1104"/>
    <w:rsid w:val="00EC6AA2"/>
    <w:rsid w:val="00F66578"/>
    <w:rsid w:val="00FA0229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BFF4"/>
  <w15:chartTrackingRefBased/>
  <w15:docId w15:val="{A12919BE-0A13-422E-A25E-DDB31E29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8"/>
    <w:pPr>
      <w:spacing w:after="0" w:line="240" w:lineRule="auto"/>
    </w:pPr>
  </w:style>
  <w:style w:type="table" w:styleId="a4">
    <w:name w:val="Table Grid"/>
    <w:basedOn w:val="a1"/>
    <w:uiPriority w:val="39"/>
    <w:rsid w:val="004E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0BA8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B7D"/>
  </w:style>
  <w:style w:type="paragraph" w:styleId="a8">
    <w:name w:val="footer"/>
    <w:basedOn w:val="a"/>
    <w:link w:val="a9"/>
    <w:uiPriority w:val="99"/>
    <w:unhideWhenUsed/>
    <w:rsid w:val="0089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Лазарь Марина Васильевна</dc:creator>
  <cp:keywords/>
  <dc:description/>
  <cp:lastModifiedBy>Пользователь Windows</cp:lastModifiedBy>
  <cp:revision>2</cp:revision>
  <dcterms:created xsi:type="dcterms:W3CDTF">2022-08-15T08:56:00Z</dcterms:created>
  <dcterms:modified xsi:type="dcterms:W3CDTF">2022-08-15T08:56:00Z</dcterms:modified>
</cp:coreProperties>
</file>